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………………………………………………………..………………………………………………… ENSTİTÜSÜ/FAKÜLTESİ/MESLEK YÜKSEKOKULU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AKADEMİK YIL</w:t>
        <w:tab/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20.... - 20....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</w:t>
        <w:tab/>
        <w:t xml:space="preserve">YARIYIL: </w:t>
      </w:r>
      <w:r w:rsidDel="00000000" w:rsidR="00000000" w:rsidRPr="00000000">
        <w:rPr>
          <w:sz w:val="18"/>
          <w:szCs w:val="18"/>
          <w:rtl w:val="0"/>
        </w:rPr>
        <w:t xml:space="preserve">GÜZ</w:t>
      </w:r>
      <w:bookmarkStart w:colFirst="0" w:colLast="0" w:name="bookmark=id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 ☐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BAHAR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☐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</w:t>
        <w:tab/>
        <w:tab/>
        <w:tab/>
        <w:t xml:space="preserve">DÜZEY:      </w:t>
      </w:r>
      <w:r w:rsidDel="00000000" w:rsidR="00000000" w:rsidRPr="00000000">
        <w:rPr>
          <w:sz w:val="18"/>
          <w:szCs w:val="18"/>
          <w:rtl w:val="0"/>
        </w:rPr>
        <w:t xml:space="preserve">Önlisans</w:t>
      </w:r>
      <w:r w:rsidDel="00000000" w:rsidR="00000000" w:rsidRPr="00000000">
        <w:rPr>
          <w:b w:val="1"/>
          <w:sz w:val="18"/>
          <w:szCs w:val="18"/>
          <w:rtl w:val="0"/>
        </w:rPr>
        <w:t xml:space="preserve"> ☐      </w:t>
      </w:r>
      <w:r w:rsidDel="00000000" w:rsidR="00000000" w:rsidRPr="00000000">
        <w:rPr>
          <w:sz w:val="18"/>
          <w:szCs w:val="18"/>
          <w:rtl w:val="0"/>
        </w:rPr>
        <w:t xml:space="preserve">Lisans</w:t>
      </w:r>
      <w:r w:rsidDel="00000000" w:rsidR="00000000" w:rsidRPr="00000000">
        <w:rPr>
          <w:b w:val="1"/>
          <w:sz w:val="18"/>
          <w:szCs w:val="18"/>
          <w:rtl w:val="0"/>
        </w:rPr>
        <w:t xml:space="preserve"> ☐      </w:t>
      </w:r>
      <w:r w:rsidDel="00000000" w:rsidR="00000000" w:rsidRPr="00000000">
        <w:rPr>
          <w:sz w:val="18"/>
          <w:szCs w:val="18"/>
          <w:rtl w:val="0"/>
        </w:rPr>
        <w:t xml:space="preserve">Yüksek Lisans</w:t>
      </w:r>
      <w:r w:rsidDel="00000000" w:rsidR="00000000" w:rsidRPr="00000000">
        <w:rPr>
          <w:b w:val="1"/>
          <w:sz w:val="18"/>
          <w:szCs w:val="18"/>
          <w:rtl w:val="0"/>
        </w:rPr>
        <w:t xml:space="preserve"> ☐      </w:t>
      </w:r>
      <w:r w:rsidDel="00000000" w:rsidR="00000000" w:rsidRPr="00000000">
        <w:rPr>
          <w:sz w:val="18"/>
          <w:szCs w:val="18"/>
          <w:rtl w:val="0"/>
        </w:rPr>
        <w:t xml:space="preserve">Doktora ☐</w:t>
      </w:r>
      <w:r w:rsidDel="00000000" w:rsidR="00000000" w:rsidRPr="00000000">
        <w:rPr>
          <w:rtl w:val="0"/>
        </w:rPr>
      </w:r>
    </w:p>
    <w:tbl>
      <w:tblPr>
        <w:tblStyle w:val="Table1"/>
        <w:tblW w:w="15117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92"/>
        <w:gridCol w:w="5715"/>
        <w:gridCol w:w="2205"/>
        <w:gridCol w:w="4305"/>
        <w:tblGridChange w:id="0">
          <w:tblGrid>
            <w:gridCol w:w="2892"/>
            <w:gridCol w:w="5715"/>
            <w:gridCol w:w="2205"/>
            <w:gridCol w:w="430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Öğrencinin Adı Soyadı ve Numarası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Gönderen Kurum / Ülke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Bursa Uludağ Üniversitesi (TR BURSA01) / TÜRKİYE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Bölümü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Gidilen Kurum / Ülke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5475"/>
        <w:gridCol w:w="810"/>
        <w:gridCol w:w="1245"/>
        <w:gridCol w:w="5025"/>
        <w:gridCol w:w="990"/>
        <w:tblGridChange w:id="0">
          <w:tblGrid>
            <w:gridCol w:w="1215"/>
            <w:gridCol w:w="5475"/>
            <w:gridCol w:w="810"/>
            <w:gridCol w:w="1245"/>
            <w:gridCol w:w="5025"/>
            <w:gridCol w:w="99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0"/>
              </w:tabs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DERS EŞLEŞTİRME TABLOSU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3"/>
            <w:tcBorders>
              <w:left w:color="000000" w:space="0" w:sz="18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Gidilen Kurumdan Alınacak (Öğrenim Anlaşmasında Belirlenen) Ders/Dersler</w:t>
            </w:r>
          </w:p>
        </w:tc>
        <w:tc>
          <w:tcPr>
            <w:gridSpan w:val="3"/>
            <w:tcBorders>
              <w:left w:color="000000" w:space="0" w:sz="24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Bursa Uludağ Üniversitesi’ndeki Eşdeğer Ders/Dersler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Dersin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Dersin Adı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ECTS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Dersin Kodu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Dersin Adı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AKTS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67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TOPLAM</w:t>
            </w:r>
          </w:p>
        </w:tc>
        <w:tc>
          <w:tcPr>
            <w:tcBorders>
              <w:bottom w:color="000000" w:space="0" w:sz="18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TOPLAM</w:t>
            </w:r>
          </w:p>
        </w:tc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right="113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ÖNEMLİ:</w:t>
      </w:r>
      <w:r w:rsidDel="00000000" w:rsidR="00000000" w:rsidRPr="00000000">
        <w:rPr>
          <w:b w:val="1"/>
          <w:sz w:val="16"/>
          <w:szCs w:val="16"/>
          <w:rtl w:val="0"/>
        </w:rPr>
        <w:t xml:space="preserve"> TOPLAM AKTS</w:t>
      </w:r>
      <w:r w:rsidDel="00000000" w:rsidR="00000000" w:rsidRPr="00000000">
        <w:rPr>
          <w:sz w:val="16"/>
          <w:szCs w:val="16"/>
          <w:rtl w:val="0"/>
        </w:rPr>
        <w:t xml:space="preserve"> değeri </w:t>
      </w:r>
      <w:r w:rsidDel="00000000" w:rsidR="00000000" w:rsidRPr="00000000">
        <w:rPr>
          <w:b w:val="1"/>
          <w:sz w:val="16"/>
          <w:szCs w:val="16"/>
          <w:rtl w:val="0"/>
        </w:rPr>
        <w:t xml:space="preserve">TOPLAM ECTS</w:t>
      </w:r>
      <w:r w:rsidDel="00000000" w:rsidR="00000000" w:rsidRPr="00000000">
        <w:rPr>
          <w:sz w:val="16"/>
          <w:szCs w:val="16"/>
          <w:rtl w:val="0"/>
        </w:rPr>
        <w:t xml:space="preserve"> değerine </w:t>
      </w:r>
      <w:r w:rsidDel="00000000" w:rsidR="00000000" w:rsidRPr="00000000">
        <w:rPr>
          <w:b w:val="1"/>
          <w:sz w:val="16"/>
          <w:szCs w:val="16"/>
          <w:rtl w:val="0"/>
        </w:rPr>
        <w:t xml:space="preserve">EŞİT veya BÜYÜK</w:t>
      </w:r>
      <w:r w:rsidDel="00000000" w:rsidR="00000000" w:rsidRPr="00000000">
        <w:rPr>
          <w:sz w:val="16"/>
          <w:szCs w:val="16"/>
          <w:rtl w:val="0"/>
        </w:rPr>
        <w:t xml:space="preserve"> olmak zorundadır.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LÜTFEN</w:t>
      </w:r>
      <w:r w:rsidDel="00000000" w:rsidR="00000000" w:rsidRPr="00000000">
        <w:rPr>
          <w:sz w:val="16"/>
          <w:szCs w:val="16"/>
          <w:rtl w:val="0"/>
        </w:rPr>
        <w:t xml:space="preserve"> (AKTS≥ ECTS) KOŞULUNUN SAĞLANDIĞINI BİR KEZ DAHA KONTROL EDİNİZ.</w:t>
      </w:r>
    </w:p>
    <w:p w:rsidR="00000000" w:rsidDel="00000000" w:rsidP="00000000" w:rsidRDefault="00000000" w:rsidRPr="00000000" w14:paraId="0000006E">
      <w:pPr>
        <w:ind w:right="113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40.0" w:type="dxa"/>
        <w:jc w:val="center"/>
        <w:tblLayout w:type="fixed"/>
        <w:tblLook w:val="0000"/>
      </w:tblPr>
      <w:tblGrid>
        <w:gridCol w:w="15140"/>
        <w:tblGridChange w:id="0">
          <w:tblGrid>
            <w:gridCol w:w="15140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4962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Öğrencinin İmzası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  <w:tab/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Tarih: .... /..... /20...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40.0" w:type="dxa"/>
        <w:jc w:val="center"/>
        <w:tblLayout w:type="fixed"/>
        <w:tblLook w:val="0000"/>
      </w:tblPr>
      <w:tblGrid>
        <w:gridCol w:w="6668"/>
        <w:gridCol w:w="8472"/>
        <w:tblGridChange w:id="0">
          <w:tblGrid>
            <w:gridCol w:w="6668"/>
            <w:gridCol w:w="8472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Öğrenci, misafir olduğu üniversitede derslerini başarıyla tamamladığı takdirde, bu dersler Bursa Uludağ Üniversitesi’ndeki derslerine yukarıda belirtildiği şekilde eşdeğer sayılacaktır.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Bölüm Erasmus Koordinatörü Adı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40" w:line="276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İmza :                                                                      Tarih 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.... /..... /20...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4855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Yönetim Kurulu:  Toplantı ve Karar Sayı No: </w:t>
              <w:tab/>
              <w:t xml:space="preserve">Tarih: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.... /..... /20...</w:t>
            </w:r>
          </w:p>
          <w:p w:rsidR="00000000" w:rsidDel="00000000" w:rsidP="00000000" w:rsidRDefault="00000000" w:rsidRPr="00000000" w14:paraId="00000076">
            <w:pPr>
              <w:tabs>
                <w:tab w:val="left" w:pos="4855"/>
              </w:tabs>
              <w:spacing w:line="276" w:lineRule="auto"/>
              <w:rPr>
                <w:sz w:val="18"/>
                <w:szCs w:val="18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Enstitü/Fakülte/MYO Sekreteri Adı:                                                                       İmza: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Enstitü / Fakülte Erasmus Koordinatörü Adı:  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İmza :                                                                      Tarih 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.... /..... /20..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tabs>
          <w:tab w:val="left" w:pos="18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1907" w:w="16840" w:orient="landscape"/>
      <w:pgMar w:bottom="709" w:top="709" w:left="964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6"/>
      <w:tblW w:w="15768.000000000002" w:type="dxa"/>
      <w:jc w:val="left"/>
      <w:tblInd w:w="-459.0" w:type="dxa"/>
      <w:tblLayout w:type="fixed"/>
      <w:tblLook w:val="0400"/>
    </w:tblPr>
    <w:tblGrid>
      <w:gridCol w:w="6042"/>
      <w:gridCol w:w="4551"/>
      <w:gridCol w:w="5175"/>
      <w:tblGridChange w:id="0">
        <w:tblGrid>
          <w:gridCol w:w="6042"/>
          <w:gridCol w:w="4551"/>
          <w:gridCol w:w="5175"/>
        </w:tblGrid>
      </w:tblGridChange>
    </w:tblGrid>
    <w:tr>
      <w:trPr>
        <w:cantSplit w:val="0"/>
        <w:trHeight w:val="99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85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İlk Yayın Tarihi: 08.06.2020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6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Revizyon No/Tarih:1/08.03.2022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7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77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88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15026"/>
      </w:tabs>
      <w:ind w:right="91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b w:val="1"/>
      </w:rPr>
    </w:pPr>
    <w:r w:rsidDel="00000000" w:rsidR="00000000" w:rsidRPr="00000000">
      <w:rPr>
        <w:rtl w:val="0"/>
      </w:rPr>
    </w:r>
  </w:p>
  <w:tbl>
    <w:tblPr>
      <w:tblStyle w:val="Table5"/>
      <w:tblW w:w="1541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400"/>
    </w:tblPr>
    <w:tblGrid>
      <w:gridCol w:w="1242"/>
      <w:gridCol w:w="11766"/>
      <w:gridCol w:w="2409"/>
      <w:tblGridChange w:id="0">
        <w:tblGrid>
          <w:gridCol w:w="1242"/>
          <w:gridCol w:w="11766"/>
          <w:gridCol w:w="2409"/>
        </w:tblGrid>
      </w:tblGridChange>
    </w:tblGrid>
    <w:tr>
      <w:trPr>
        <w:cantSplit w:val="0"/>
        <w:trHeight w:val="703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7E">
          <w:pPr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-36193</wp:posOffset>
                </wp:positionH>
                <wp:positionV relativeFrom="paragraph">
                  <wp:posOffset>5080</wp:posOffset>
                </wp:positionV>
                <wp:extent cx="424815" cy="40259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15" cy="40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F">
          <w:pPr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BURSA ULUDAĞ ÜNİVERSİTESİ AKADEMİK EŞDEĞERLİK BELGESİ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jc w:val="righ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FR 3.4.3_05</w:t>
          </w:r>
        </w:p>
      </w:tc>
    </w:tr>
  </w:tbl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5.65pt;height:545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7515" cy="5517515"/>
          <wp:effectExtent b="0" l="0" r="0" t="0"/>
          <wp:wrapNone/>
          <wp:docPr descr="jpgversiyonu" id="18" name="image1.png"/>
          <a:graphic>
            <a:graphicData uri="http://schemas.openxmlformats.org/drawingml/2006/picture">
              <pic:pic>
                <pic:nvPicPr>
                  <pic:cNvPr descr="jpgversiyon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7515" cy="5517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5.65pt;height:545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109D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tBilgi">
    <w:name w:val="footer"/>
    <w:basedOn w:val="Normal"/>
    <w:rsid w:val="000C109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C109D"/>
  </w:style>
  <w:style w:type="paragraph" w:styleId="BalonMetni">
    <w:name w:val="Balloon Text"/>
    <w:basedOn w:val="Normal"/>
    <w:semiHidden w:val="1"/>
    <w:rsid w:val="00200875"/>
    <w:rPr>
      <w:rFonts w:ascii="Tahoma" w:cs="Tahoma" w:hAnsi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 w:val="1"/>
    <w:rsid w:val="00B737B8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B737B8"/>
  </w:style>
  <w:style w:type="table" w:styleId="TabloKlavuzu">
    <w:name w:val="Table Grid"/>
    <w:basedOn w:val="NormalTablo"/>
    <w:uiPriority w:val="59"/>
    <w:rsid w:val="008242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5LJq1DZgEneeI2t+Qp/iUR6H4Q==">AMUW2mWeQTrKLOe4MNDEldsnd0nVC598XH1Mu/1HIHWPt76Sl6T1xbAcVwK6G/xKPUKkpObdjAAI1ZwkCZ8jKZ1ilfGdW1oBDFLdfAbufLu7wgj+kVOdxqSYYQ4C6V8RdbR6qAdF0Gil8Cz+slvinT0+HkMUC6IbGw==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2022-03-07T13:04:00Z</dcterms:created>
  <dc:creator>pro2000</dc:creator>
</cp:coreProperties>
</file>